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BFB" w14:textId="2F1C33B5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Лицензиару: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 Обществу с ограниченной ответственностью «</w:t>
      </w:r>
      <w:r w:rsidR="00B55E6E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Модульдев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» </w:t>
      </w:r>
    </w:p>
    <w:p w14:paraId="1BA6BBF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ОГРН 1217700371965 ИНН 9715404745  </w:t>
      </w:r>
    </w:p>
    <w:p w14:paraId="6686772E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Адрес: 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127015, г.Москва, вн.тер.г. муниципальный округ Бутырский, ул. Новодмитровская, д. 2, к. 1, этаж 4, помещ. XXXV</w:t>
      </w:r>
    </w:p>
    <w:p w14:paraId="4F97083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7023CE8B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28B7A827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От Лицензиата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: _____________________________</w:t>
      </w:r>
    </w:p>
    <w:p w14:paraId="28BAAB2C" w14:textId="295BE666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ИНН______________________________</w:t>
      </w:r>
      <w:r w:rsidR="00AA2F13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_________</w:t>
      </w:r>
    </w:p>
    <w:p w14:paraId="0EDB4C0F" w14:textId="0A35D7BA" w:rsidR="00AA2F1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Адрес____________________________</w:t>
      </w:r>
      <w:r w:rsidR="00AA2F13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__________________________________________________</w:t>
      </w:r>
    </w:p>
    <w:p w14:paraId="32CC2C18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5DC4657D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Заявление на присоединение к</w:t>
      </w:r>
    </w:p>
    <w:p w14:paraId="52766545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3151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 xml:space="preserve">Правилам </w:t>
      </w:r>
      <w:r w:rsidRPr="000D3151">
        <w:rPr>
          <w:rFonts w:ascii="Times New Roman" w:eastAsia="Calibri" w:hAnsi="Times New Roman" w:cs="Times New Roman"/>
          <w:b/>
          <w:sz w:val="20"/>
          <w:szCs w:val="20"/>
        </w:rPr>
        <w:t>предоставления простой (</w:t>
      </w:r>
      <w:r w:rsidRPr="004B7DA1">
        <w:rPr>
          <w:rFonts w:ascii="Times New Roman" w:eastAsia="Calibri" w:hAnsi="Times New Roman" w:cs="Times New Roman"/>
          <w:b/>
          <w:sz w:val="20"/>
          <w:szCs w:val="20"/>
        </w:rPr>
        <w:t>неисключительной) лицензии на Программное</w:t>
      </w:r>
      <w:r w:rsidRPr="007D5A16">
        <w:rPr>
          <w:rFonts w:ascii="Times New Roman" w:eastAsia="Calibri" w:hAnsi="Times New Roman" w:cs="Times New Roman"/>
          <w:b/>
          <w:sz w:val="20"/>
          <w:szCs w:val="20"/>
        </w:rPr>
        <w:t xml:space="preserve"> обеспечение «</w:t>
      </w:r>
      <w:r w:rsidRPr="007D5A16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ModulCash</w:t>
      </w:r>
      <w:r w:rsidRPr="007D5A16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14:paraId="2317E162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662E33DB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15884ECC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Прошу с Лицензиатом заключить Договор </w:t>
      </w:r>
      <w:r w:rsidRPr="00CD1507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предоставления простой (неисключительной) лицензии на Программное обеспечение «</w:t>
      </w:r>
      <w:r w:rsidRPr="00CD1507">
        <w:rPr>
          <w:rFonts w:ascii="Times New Roman" w:eastAsia="Calibri" w:hAnsi="Times New Roman" w:cs="Times New Roman"/>
          <w:sz w:val="20"/>
          <w:szCs w:val="20"/>
          <w:lang w:val="en-US"/>
        </w:rPr>
        <w:t>ModulCash</w:t>
      </w:r>
      <w:r w:rsidRPr="00CD1507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»</w:t>
      </w:r>
      <w:r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(далее - Лицензионный договор) на следующих условиях:</w:t>
      </w:r>
    </w:p>
    <w:p w14:paraId="2943B3B7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465"/>
        <w:gridCol w:w="1830"/>
        <w:gridCol w:w="2093"/>
        <w:gridCol w:w="2126"/>
        <w:gridCol w:w="2268"/>
      </w:tblGrid>
      <w:tr w:rsidR="00EC3A17" w14:paraId="5436BBF3" w14:textId="77777777" w:rsidTr="00EC3A17">
        <w:tc>
          <w:tcPr>
            <w:tcW w:w="1465" w:type="dxa"/>
            <w:vAlign w:val="center"/>
          </w:tcPr>
          <w:p w14:paraId="25523186" w14:textId="77777777" w:rsidR="00EC3A17" w:rsidRDefault="00EC3A17" w:rsidP="000678BA">
            <w:pPr>
              <w:jc w:val="center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Наименование Программы</w:t>
            </w:r>
          </w:p>
        </w:tc>
        <w:tc>
          <w:tcPr>
            <w:tcW w:w="1830" w:type="dxa"/>
            <w:vAlign w:val="center"/>
          </w:tcPr>
          <w:p w14:paraId="5D42A470" w14:textId="77777777" w:rsidR="00EC3A17" w:rsidRDefault="00EC3A17" w:rsidP="000678BA">
            <w:pPr>
              <w:jc w:val="center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Тариф (функциональные возможности Программы)</w:t>
            </w:r>
          </w:p>
        </w:tc>
        <w:tc>
          <w:tcPr>
            <w:tcW w:w="2093" w:type="dxa"/>
            <w:vAlign w:val="center"/>
          </w:tcPr>
          <w:p w14:paraId="60AB56D2" w14:textId="77777777" w:rsidR="00EC3A17" w:rsidRDefault="00EC3A17" w:rsidP="000678BA">
            <w:pPr>
              <w:jc w:val="center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6F108E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Сроки предоставления лицензии: на 12 мес/на 6 мес/помесячно</w:t>
            </w:r>
          </w:p>
        </w:tc>
        <w:tc>
          <w:tcPr>
            <w:tcW w:w="2126" w:type="dxa"/>
            <w:vAlign w:val="center"/>
          </w:tcPr>
          <w:p w14:paraId="1DC94EC0" w14:textId="58BD2DA2" w:rsidR="00EC3A17" w:rsidRDefault="00EC3A17" w:rsidP="000678BA">
            <w:pPr>
              <w:jc w:val="center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 xml:space="preserve"> Заводской номер контрольно-кассовой техники Лицензиата</w:t>
            </w:r>
          </w:p>
        </w:tc>
        <w:tc>
          <w:tcPr>
            <w:tcW w:w="2268" w:type="dxa"/>
            <w:vAlign w:val="center"/>
          </w:tcPr>
          <w:p w14:paraId="4EDECBA1" w14:textId="7A4FA928" w:rsidR="00EC3A17" w:rsidRDefault="00EC3A17" w:rsidP="000678BA">
            <w:pPr>
              <w:jc w:val="center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Стоимость вознаграждения за лицензию (</w:t>
            </w:r>
            <w:r w:rsidRPr="006F108E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в руб. НДС не облагается по п.1. ст.145.1 НК РФ)</w:t>
            </w:r>
          </w:p>
        </w:tc>
      </w:tr>
      <w:tr w:rsidR="00EC3A17" w14:paraId="06C3089D" w14:textId="77777777" w:rsidTr="00EC3A17">
        <w:tc>
          <w:tcPr>
            <w:tcW w:w="1465" w:type="dxa"/>
          </w:tcPr>
          <w:p w14:paraId="52D538A9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«</w:t>
            </w:r>
            <w:r w:rsidRPr="00CD15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ModulCash</w:t>
            </w: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30" w:type="dxa"/>
          </w:tcPr>
          <w:p w14:paraId="58EB8E00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093" w:type="dxa"/>
          </w:tcPr>
          <w:p w14:paraId="5FB37156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14:paraId="35325D7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6839A6DB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EC3A17" w14:paraId="15D76A6A" w14:textId="77777777" w:rsidTr="00EC3A17">
        <w:tc>
          <w:tcPr>
            <w:tcW w:w="1465" w:type="dxa"/>
          </w:tcPr>
          <w:p w14:paraId="032E157A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«</w:t>
            </w:r>
            <w:r w:rsidRPr="00CD15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ModulCash</w:t>
            </w: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30" w:type="dxa"/>
          </w:tcPr>
          <w:p w14:paraId="19FAA3C4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093" w:type="dxa"/>
          </w:tcPr>
          <w:p w14:paraId="3F6963C2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14:paraId="24E146BE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71639EFE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EC3A17" w14:paraId="2DC69B4F" w14:textId="77777777" w:rsidTr="00EC3A17">
        <w:tc>
          <w:tcPr>
            <w:tcW w:w="1465" w:type="dxa"/>
          </w:tcPr>
          <w:p w14:paraId="041A2CF8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«</w:t>
            </w:r>
            <w:r w:rsidRPr="00CD15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ModulCash</w:t>
            </w: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30" w:type="dxa"/>
          </w:tcPr>
          <w:p w14:paraId="7B3BCC01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093" w:type="dxa"/>
          </w:tcPr>
          <w:p w14:paraId="400E3F1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14:paraId="56B6B69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3A88D0F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EC3A17" w14:paraId="743F2DEE" w14:textId="77777777" w:rsidTr="00EC3A17">
        <w:tc>
          <w:tcPr>
            <w:tcW w:w="1465" w:type="dxa"/>
          </w:tcPr>
          <w:p w14:paraId="3740E2EB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«</w:t>
            </w:r>
            <w:r w:rsidRPr="00CD15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ModulCash</w:t>
            </w:r>
            <w:r w:rsidRPr="00CD1507"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30" w:type="dxa"/>
          </w:tcPr>
          <w:p w14:paraId="4F4E1435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093" w:type="dxa"/>
          </w:tcPr>
          <w:p w14:paraId="016A0FF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14:paraId="25741569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716614F7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EC3A17" w14:paraId="32FAB39A" w14:textId="77777777" w:rsidTr="00EC3A17">
        <w:tc>
          <w:tcPr>
            <w:tcW w:w="1465" w:type="dxa"/>
          </w:tcPr>
          <w:p w14:paraId="36D1FA5F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830" w:type="dxa"/>
          </w:tcPr>
          <w:p w14:paraId="307EF28B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093" w:type="dxa"/>
          </w:tcPr>
          <w:p w14:paraId="112B84C8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14:paraId="68E6B0EF" w14:textId="77777777" w:rsidR="00EC3A17" w:rsidRDefault="00EC3A17" w:rsidP="000678BA">
            <w:pPr>
              <w:jc w:val="right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2268" w:type="dxa"/>
          </w:tcPr>
          <w:p w14:paraId="751EA05B" w14:textId="77777777" w:rsidR="00EC3A17" w:rsidRDefault="00EC3A17" w:rsidP="000678BA">
            <w:pPr>
              <w:jc w:val="both"/>
              <w:rPr>
                <w:rFonts w:ascii="Times New Roman" w:eastAsia="Times New Roman Bold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14:paraId="56C8EE31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7566A012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7D17BD4F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Направляя настоящее Заявление на присоединение к Правилам</w:t>
      </w:r>
      <w:r w:rsidRPr="0036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простой (неисключительной) лицензии на Программное обеспечение «ModulCash»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Лицензиат дает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и безоговорочное согласие с условиями и положениями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bookmarkStart w:id="0" w:name="_Hlk8624365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Тарифов </w:t>
      </w:r>
      <w:r w:rsidRPr="006E69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предоставление простой (неисключительной) лицензии на программное обеспечение «ModulCash»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Лицензиара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заявления Лицензиатом 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присоединением Лицензиатом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Тарифам Лицензиара.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Направляя Заявление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Лицензиат присоединяется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указанным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Тарифам Лицензиара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иначе как в целом, заявляет и гарантирует, что ознакомлен с условиями и положениями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Тарифов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Тарифы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понятны и не содержат невыгодных и/или обременительных условий, а также условий, которые Лицензиат, исходя из своих разумно понимаемых интересов не принял бы при наличии у него возможности участвовать в определении условий договора оказания услуг.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 настоящее Заявления Лицензиатом означает </w:t>
      </w:r>
      <w:r w:rsidRPr="00CD1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согласие Лицензиата с объемом функционала программного обеспечения, сроком использования и суммой вознаграждения за пользование программным обеспечением, количеством предоставленных лицензий на Программу. </w:t>
      </w:r>
    </w:p>
    <w:p w14:paraId="12C679C3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DD4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A791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__________20__г. </w:t>
      </w:r>
    </w:p>
    <w:p w14:paraId="6733EC60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FFF3B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14:paraId="70EF6AE6" w14:textId="77777777" w:rsidR="00E52953" w:rsidRPr="006E69CA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ФИО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14:paraId="4E737274" w14:textId="77777777" w:rsidR="001A48FE" w:rsidRDefault="001A48FE"/>
    <w:sectPr w:rsidR="001A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44"/>
    <w:rsid w:val="001A48FE"/>
    <w:rsid w:val="00465EB9"/>
    <w:rsid w:val="00501482"/>
    <w:rsid w:val="00AA2F13"/>
    <w:rsid w:val="00B55E6E"/>
    <w:rsid w:val="00B70804"/>
    <w:rsid w:val="00C10371"/>
    <w:rsid w:val="00E52953"/>
    <w:rsid w:val="00EC3A17"/>
    <w:rsid w:val="00F64C17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7A7"/>
  <w15:chartTrackingRefBased/>
  <w15:docId w15:val="{922642CC-FCEB-4E88-83FC-5F09B1A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53"/>
    <w:pPr>
      <w:ind w:left="720"/>
      <w:contextualSpacing/>
    </w:pPr>
  </w:style>
  <w:style w:type="table" w:styleId="a4">
    <w:name w:val="Table Grid"/>
    <w:basedOn w:val="a1"/>
    <w:uiPriority w:val="39"/>
    <w:rsid w:val="00E5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AA2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Рязанцева Мария Андреевна</cp:lastModifiedBy>
  <cp:revision>3</cp:revision>
  <dcterms:created xsi:type="dcterms:W3CDTF">2021-12-27T19:00:00Z</dcterms:created>
  <dcterms:modified xsi:type="dcterms:W3CDTF">2023-01-24T10:04:00Z</dcterms:modified>
</cp:coreProperties>
</file>